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61671" w14:textId="77777777" w:rsidR="004302C0" w:rsidRPr="00BC7946" w:rsidRDefault="004302C0" w:rsidP="00C809AF">
      <w:pPr>
        <w:spacing w:after="0"/>
        <w:jc w:val="right"/>
        <w:rPr>
          <w:rFonts w:ascii="Arial" w:hAnsi="Arial" w:cs="Arial"/>
        </w:rPr>
      </w:pPr>
    </w:p>
    <w:p w14:paraId="5507AB3E" w14:textId="5BBCCDEF" w:rsidR="004302C0" w:rsidRPr="00BC7946" w:rsidRDefault="0058617B" w:rsidP="0064157F">
      <w:pPr>
        <w:spacing w:after="0"/>
        <w:jc w:val="right"/>
        <w:rPr>
          <w:rFonts w:ascii="Arial" w:hAnsi="Arial" w:cs="Arial"/>
        </w:rPr>
      </w:pPr>
      <w:r w:rsidRPr="00BC7946">
        <w:rPr>
          <w:rFonts w:ascii="Arial" w:hAnsi="Arial" w:cs="Arial"/>
        </w:rPr>
        <w:t xml:space="preserve">Rzeszów, </w:t>
      </w:r>
      <w:r w:rsidR="00713A64" w:rsidRPr="00BC7946">
        <w:rPr>
          <w:rFonts w:ascii="Arial" w:hAnsi="Arial" w:cs="Arial"/>
        </w:rPr>
        <w:t xml:space="preserve">dnia </w:t>
      </w:r>
      <w:r w:rsidR="000B71A1">
        <w:rPr>
          <w:rFonts w:ascii="Arial" w:hAnsi="Arial" w:cs="Arial"/>
        </w:rPr>
        <w:t>12</w:t>
      </w:r>
      <w:r w:rsidR="006E39F8" w:rsidRPr="00BC7946">
        <w:rPr>
          <w:rFonts w:ascii="Arial" w:hAnsi="Arial" w:cs="Arial"/>
        </w:rPr>
        <w:t>.</w:t>
      </w:r>
      <w:r w:rsidR="00D16B0E" w:rsidRPr="00BC7946">
        <w:rPr>
          <w:rFonts w:ascii="Arial" w:hAnsi="Arial" w:cs="Arial"/>
        </w:rPr>
        <w:t>0</w:t>
      </w:r>
      <w:r w:rsidR="008F4EC3">
        <w:rPr>
          <w:rFonts w:ascii="Arial" w:hAnsi="Arial" w:cs="Arial"/>
        </w:rPr>
        <w:t>8</w:t>
      </w:r>
      <w:r w:rsidR="006E39F8" w:rsidRPr="00BC7946">
        <w:rPr>
          <w:rFonts w:ascii="Arial" w:hAnsi="Arial" w:cs="Arial"/>
        </w:rPr>
        <w:t>.202</w:t>
      </w:r>
      <w:r w:rsidR="00D16B0E" w:rsidRPr="00BC7946">
        <w:rPr>
          <w:rFonts w:ascii="Arial" w:hAnsi="Arial" w:cs="Arial"/>
        </w:rPr>
        <w:t>5</w:t>
      </w:r>
      <w:r w:rsidR="006E39F8" w:rsidRPr="00BC7946">
        <w:rPr>
          <w:rFonts w:ascii="Arial" w:hAnsi="Arial" w:cs="Arial"/>
        </w:rPr>
        <w:t xml:space="preserve"> r.</w:t>
      </w:r>
    </w:p>
    <w:p w14:paraId="6FA2A33B" w14:textId="2DD4B901" w:rsidR="004302C0" w:rsidRPr="00507EDD" w:rsidRDefault="0058617B" w:rsidP="00796F42">
      <w:pPr>
        <w:spacing w:after="0"/>
        <w:rPr>
          <w:rFonts w:ascii="Arial" w:hAnsi="Arial" w:cs="Arial"/>
        </w:rPr>
      </w:pPr>
      <w:r w:rsidRPr="00BC7946">
        <w:rPr>
          <w:rFonts w:ascii="Arial" w:hAnsi="Arial" w:cs="Arial"/>
        </w:rPr>
        <w:t xml:space="preserve">Znak pisma: </w:t>
      </w:r>
      <w:bookmarkStart w:id="0" w:name="ezdSprawaZnak"/>
      <w:r w:rsidRPr="00BC7946">
        <w:rPr>
          <w:rFonts w:ascii="Arial" w:hAnsi="Arial" w:cs="Arial"/>
        </w:rPr>
        <w:t>PS-KM.0630.</w:t>
      </w:r>
      <w:r w:rsidR="008F4EC3">
        <w:rPr>
          <w:rFonts w:ascii="Arial" w:hAnsi="Arial" w:cs="Arial"/>
        </w:rPr>
        <w:t>2</w:t>
      </w:r>
      <w:r w:rsidRPr="00BC7946">
        <w:rPr>
          <w:rFonts w:ascii="Arial" w:hAnsi="Arial" w:cs="Arial"/>
        </w:rPr>
        <w:t>.202</w:t>
      </w:r>
      <w:bookmarkEnd w:id="0"/>
      <w:r w:rsidR="00D16B0E" w:rsidRPr="00BC7946">
        <w:rPr>
          <w:rFonts w:ascii="Arial" w:hAnsi="Arial" w:cs="Arial"/>
        </w:rPr>
        <w:t>5</w:t>
      </w:r>
      <w:r w:rsidRPr="00BC7946">
        <w:rPr>
          <w:rFonts w:ascii="Arial" w:hAnsi="Arial" w:cs="Arial"/>
        </w:rPr>
        <w:t>.</w:t>
      </w:r>
      <w:bookmarkStart w:id="1" w:name="ezdAutorInicjaly"/>
      <w:r w:rsidRPr="00BC7946">
        <w:rPr>
          <w:rFonts w:ascii="Arial" w:hAnsi="Arial" w:cs="Arial"/>
        </w:rPr>
        <w:t>ANO</w:t>
      </w:r>
      <w:bookmarkEnd w:id="1"/>
    </w:p>
    <w:p w14:paraId="4D5CFBAE" w14:textId="77777777" w:rsidR="004302C0" w:rsidRPr="00A61F6C" w:rsidRDefault="004302C0" w:rsidP="0064157F">
      <w:pPr>
        <w:spacing w:after="0"/>
        <w:rPr>
          <w:rFonts w:cstheme="minorHAnsi"/>
          <w:bCs/>
          <w:sz w:val="24"/>
          <w:szCs w:val="24"/>
        </w:rPr>
      </w:pPr>
    </w:p>
    <w:p w14:paraId="4ECFEA3A" w14:textId="77777777" w:rsidR="00796F42" w:rsidRPr="00A61F6C" w:rsidRDefault="00796F42" w:rsidP="00796F42">
      <w:pPr>
        <w:spacing w:after="0"/>
        <w:jc w:val="center"/>
        <w:rPr>
          <w:rFonts w:ascii="Arial" w:hAnsi="Arial" w:cs="Arial"/>
          <w:b/>
          <w:bCs/>
        </w:rPr>
      </w:pPr>
      <w:r w:rsidRPr="00A61F6C">
        <w:rPr>
          <w:rFonts w:ascii="Arial" w:hAnsi="Arial" w:cs="Arial"/>
          <w:b/>
          <w:bCs/>
        </w:rPr>
        <w:t xml:space="preserve">Plan kontroli </w:t>
      </w:r>
    </w:p>
    <w:p w14:paraId="19599D9F" w14:textId="77777777" w:rsidR="00796F42" w:rsidRPr="00A61F6C" w:rsidRDefault="00796F42" w:rsidP="00796F42">
      <w:pPr>
        <w:spacing w:after="0"/>
        <w:jc w:val="center"/>
        <w:rPr>
          <w:rFonts w:ascii="Arial" w:hAnsi="Arial" w:cs="Arial"/>
          <w:b/>
          <w:bCs/>
        </w:rPr>
      </w:pPr>
      <w:r w:rsidRPr="00A61F6C">
        <w:rPr>
          <w:rFonts w:ascii="Arial" w:hAnsi="Arial" w:cs="Arial"/>
          <w:b/>
          <w:bCs/>
        </w:rPr>
        <w:t>Wydziału Polityki Społecznej</w:t>
      </w:r>
    </w:p>
    <w:p w14:paraId="1E009B7B" w14:textId="184ECE25" w:rsidR="00796F42" w:rsidRPr="00A61F6C" w:rsidRDefault="00796F42" w:rsidP="00796F42">
      <w:pPr>
        <w:spacing w:after="0"/>
        <w:jc w:val="center"/>
        <w:rPr>
          <w:rFonts w:ascii="Arial" w:hAnsi="Arial" w:cs="Arial"/>
        </w:rPr>
      </w:pPr>
      <w:r w:rsidRPr="00A61F6C">
        <w:rPr>
          <w:rFonts w:ascii="Arial" w:hAnsi="Arial" w:cs="Arial"/>
          <w:b/>
          <w:bCs/>
        </w:rPr>
        <w:t xml:space="preserve">na 2025 r. część </w:t>
      </w:r>
      <w:r w:rsidR="00A61F6C" w:rsidRPr="00A61F6C">
        <w:rPr>
          <w:rFonts w:ascii="Arial" w:hAnsi="Arial" w:cs="Arial"/>
          <w:b/>
          <w:bCs/>
        </w:rPr>
        <w:t>I</w:t>
      </w:r>
      <w:r w:rsidRPr="00A61F6C">
        <w:rPr>
          <w:rFonts w:ascii="Arial" w:hAnsi="Arial" w:cs="Arial"/>
          <w:b/>
          <w:bCs/>
        </w:rPr>
        <w:t>I</w:t>
      </w:r>
      <w:r w:rsidRPr="00A61F6C">
        <w:rPr>
          <w:rFonts w:ascii="Arial" w:hAnsi="Arial" w:cs="Arial"/>
        </w:rPr>
        <w:t xml:space="preserve"> (okres 1.0</w:t>
      </w:r>
      <w:r w:rsidR="00D16B0E" w:rsidRPr="00A61F6C">
        <w:rPr>
          <w:rFonts w:ascii="Arial" w:hAnsi="Arial" w:cs="Arial"/>
        </w:rPr>
        <w:t>7</w:t>
      </w:r>
      <w:r w:rsidRPr="00A61F6C">
        <w:rPr>
          <w:rFonts w:ascii="Arial" w:hAnsi="Arial" w:cs="Arial"/>
        </w:rPr>
        <w:t>.2025 r. – 3</w:t>
      </w:r>
      <w:r w:rsidR="00D16B0E" w:rsidRPr="00A61F6C">
        <w:rPr>
          <w:rFonts w:ascii="Arial" w:hAnsi="Arial" w:cs="Arial"/>
        </w:rPr>
        <w:t>1</w:t>
      </w:r>
      <w:r w:rsidRPr="00A61F6C">
        <w:rPr>
          <w:rFonts w:ascii="Arial" w:hAnsi="Arial" w:cs="Arial"/>
        </w:rPr>
        <w:t>.</w:t>
      </w:r>
      <w:r w:rsidR="00D16B0E" w:rsidRPr="00A61F6C">
        <w:rPr>
          <w:rFonts w:ascii="Arial" w:hAnsi="Arial" w:cs="Arial"/>
        </w:rPr>
        <w:t>12</w:t>
      </w:r>
      <w:r w:rsidRPr="00A61F6C">
        <w:rPr>
          <w:rFonts w:ascii="Arial" w:hAnsi="Arial" w:cs="Arial"/>
        </w:rPr>
        <w:t xml:space="preserve">.2025 r.) </w:t>
      </w:r>
    </w:p>
    <w:p w14:paraId="2421B591" w14:textId="54CA2936" w:rsidR="008F4EC3" w:rsidRPr="00A61F6C" w:rsidRDefault="008F4EC3" w:rsidP="00507EDD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Zmienia się pozycje Planu kontroli Wydziału Polityki Społecznej Urzędu Miasta Rzeszowa na 2025 r. część II, wskazane w poniższej tabeli.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9"/>
        <w:gridCol w:w="3721"/>
        <w:gridCol w:w="2158"/>
        <w:gridCol w:w="2942"/>
        <w:gridCol w:w="2503"/>
        <w:gridCol w:w="2001"/>
      </w:tblGrid>
      <w:tr w:rsidR="00B42C5D" w:rsidRPr="00A61F6C" w14:paraId="38EC455F" w14:textId="21C49CC2" w:rsidTr="00B42C5D">
        <w:tc>
          <w:tcPr>
            <w:tcW w:w="657" w:type="dxa"/>
          </w:tcPr>
          <w:p w14:paraId="3A87E15E" w14:textId="725353ED" w:rsidR="00B42C5D" w:rsidRPr="004B4547" w:rsidRDefault="00B42C5D" w:rsidP="00DD498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4547">
              <w:rPr>
                <w:rFonts w:ascii="Arial" w:hAnsi="Arial" w:cs="Arial"/>
                <w:b/>
                <w:bCs/>
                <w:sz w:val="22"/>
                <w:szCs w:val="22"/>
              </w:rPr>
              <w:t>Poz.</w:t>
            </w:r>
          </w:p>
        </w:tc>
        <w:tc>
          <w:tcPr>
            <w:tcW w:w="4063" w:type="dxa"/>
          </w:tcPr>
          <w:p w14:paraId="09DDB336" w14:textId="77777777" w:rsidR="00B42C5D" w:rsidRPr="004B4547" w:rsidRDefault="00B42C5D" w:rsidP="00DD498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4547">
              <w:rPr>
                <w:rFonts w:ascii="Arial" w:hAnsi="Arial" w:cs="Arial"/>
                <w:b/>
                <w:bCs/>
                <w:sz w:val="22"/>
                <w:szCs w:val="22"/>
              </w:rPr>
              <w:t>Nazwa i adres podmiotu kontrolowanego/jednostki kontrolowanej</w:t>
            </w:r>
          </w:p>
        </w:tc>
        <w:tc>
          <w:tcPr>
            <w:tcW w:w="2408" w:type="dxa"/>
          </w:tcPr>
          <w:p w14:paraId="1930CCDA" w14:textId="77777777" w:rsidR="00B42C5D" w:rsidRPr="004B4547" w:rsidRDefault="00B42C5D" w:rsidP="00DD498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4547">
              <w:rPr>
                <w:rFonts w:ascii="Arial" w:hAnsi="Arial" w:cs="Arial"/>
                <w:b/>
                <w:bCs/>
                <w:sz w:val="22"/>
                <w:szCs w:val="22"/>
              </w:rPr>
              <w:t>Przedmiot kontroli</w:t>
            </w:r>
          </w:p>
        </w:tc>
        <w:tc>
          <w:tcPr>
            <w:tcW w:w="2699" w:type="dxa"/>
          </w:tcPr>
          <w:p w14:paraId="5FAC4BA2" w14:textId="45A2628E" w:rsidR="00B42C5D" w:rsidRPr="004B4547" w:rsidRDefault="00B42C5D" w:rsidP="00DD4989">
            <w:pPr>
              <w:jc w:val="center"/>
              <w:rPr>
                <w:rFonts w:ascii="Arial" w:hAnsi="Arial" w:cs="Arial"/>
                <w:b/>
                <w:bCs/>
              </w:rPr>
            </w:pPr>
            <w:r w:rsidRPr="004B4547">
              <w:rPr>
                <w:rFonts w:ascii="Arial" w:hAnsi="Arial" w:cs="Arial"/>
                <w:b/>
                <w:bCs/>
                <w:sz w:val="22"/>
                <w:szCs w:val="22"/>
              </w:rPr>
              <w:t>Nazwa i adres podmiotu kontrolowanego/jednostki kontrolowanej</w:t>
            </w:r>
          </w:p>
        </w:tc>
        <w:tc>
          <w:tcPr>
            <w:tcW w:w="2270" w:type="dxa"/>
          </w:tcPr>
          <w:p w14:paraId="002F7D73" w14:textId="65E6C0CF" w:rsidR="00B42C5D" w:rsidRPr="004B4547" w:rsidRDefault="00B42C5D" w:rsidP="00DD498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4547">
              <w:rPr>
                <w:rFonts w:ascii="Arial" w:hAnsi="Arial" w:cs="Arial"/>
                <w:b/>
                <w:bCs/>
                <w:sz w:val="22"/>
                <w:szCs w:val="22"/>
              </w:rPr>
              <w:t>Przedmiot kontroli</w:t>
            </w:r>
          </w:p>
        </w:tc>
        <w:tc>
          <w:tcPr>
            <w:tcW w:w="1897" w:type="dxa"/>
          </w:tcPr>
          <w:p w14:paraId="0EBE8DFB" w14:textId="13FFC1BB" w:rsidR="00B42C5D" w:rsidRPr="004B4547" w:rsidRDefault="00B42C5D" w:rsidP="00DD4989">
            <w:pPr>
              <w:jc w:val="center"/>
              <w:rPr>
                <w:rFonts w:ascii="Arial" w:hAnsi="Arial" w:cs="Arial"/>
                <w:b/>
                <w:bCs/>
              </w:rPr>
            </w:pPr>
            <w:r w:rsidRPr="004B4547">
              <w:rPr>
                <w:rFonts w:ascii="Arial" w:hAnsi="Arial" w:cs="Arial"/>
                <w:b/>
                <w:bCs/>
                <w:sz w:val="22"/>
                <w:szCs w:val="22"/>
              </w:rPr>
              <w:t>Przewidywany termin przeprowadzenia kontroli *</w:t>
            </w:r>
          </w:p>
        </w:tc>
      </w:tr>
      <w:tr w:rsidR="00B42C5D" w:rsidRPr="00A61F6C" w14:paraId="3195A812" w14:textId="3F597EF2" w:rsidTr="00B42C5D">
        <w:tc>
          <w:tcPr>
            <w:tcW w:w="657" w:type="dxa"/>
          </w:tcPr>
          <w:p w14:paraId="55DFC27E" w14:textId="77777777" w:rsidR="00B42C5D" w:rsidRPr="004B4547" w:rsidRDefault="00B42C5D" w:rsidP="00DD498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71" w:type="dxa"/>
            <w:gridSpan w:val="2"/>
          </w:tcPr>
          <w:p w14:paraId="070928B6" w14:textId="0C0BF97A" w:rsidR="00B42C5D" w:rsidRPr="004B4547" w:rsidRDefault="00B42C5D" w:rsidP="00DD4989">
            <w:pPr>
              <w:jc w:val="center"/>
              <w:rPr>
                <w:rFonts w:ascii="Arial" w:hAnsi="Arial" w:cs="Arial"/>
                <w:b/>
                <w:bCs/>
              </w:rPr>
            </w:pPr>
            <w:r w:rsidRPr="004B4547">
              <w:rPr>
                <w:rFonts w:ascii="Arial" w:hAnsi="Arial" w:cs="Arial"/>
                <w:b/>
                <w:bCs/>
              </w:rPr>
              <w:t>Przed zmianą</w:t>
            </w:r>
          </w:p>
        </w:tc>
        <w:tc>
          <w:tcPr>
            <w:tcW w:w="4969" w:type="dxa"/>
            <w:gridSpan w:val="2"/>
          </w:tcPr>
          <w:p w14:paraId="0AEC9826" w14:textId="4A32789D" w:rsidR="00B42C5D" w:rsidRPr="004B4547" w:rsidRDefault="00B42C5D" w:rsidP="00DD4989">
            <w:pPr>
              <w:jc w:val="center"/>
              <w:rPr>
                <w:rFonts w:ascii="Arial" w:hAnsi="Arial" w:cs="Arial"/>
                <w:b/>
                <w:bCs/>
              </w:rPr>
            </w:pPr>
            <w:r w:rsidRPr="004B4547">
              <w:rPr>
                <w:rFonts w:ascii="Arial" w:hAnsi="Arial" w:cs="Arial"/>
                <w:b/>
                <w:bCs/>
              </w:rPr>
              <w:t>Po zmianie</w:t>
            </w:r>
          </w:p>
        </w:tc>
        <w:tc>
          <w:tcPr>
            <w:tcW w:w="1897" w:type="dxa"/>
          </w:tcPr>
          <w:p w14:paraId="6767DC8F" w14:textId="77777777" w:rsidR="00B42C5D" w:rsidRPr="004B4547" w:rsidRDefault="00B42C5D" w:rsidP="00DD498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42C5D" w:rsidRPr="00A61F6C" w14:paraId="4816C92D" w14:textId="16854134" w:rsidTr="00B42C5D">
        <w:tc>
          <w:tcPr>
            <w:tcW w:w="657" w:type="dxa"/>
          </w:tcPr>
          <w:p w14:paraId="7641245E" w14:textId="67EBF09C" w:rsidR="00B42C5D" w:rsidRPr="00A61F6C" w:rsidRDefault="00B42C5D" w:rsidP="00DD49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1F6C"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4063" w:type="dxa"/>
          </w:tcPr>
          <w:p w14:paraId="3C1D12AD" w14:textId="4FB1D53C" w:rsidR="00B42C5D" w:rsidRPr="00886D6A" w:rsidRDefault="00B42C5D" w:rsidP="00DD49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6D6A">
              <w:rPr>
                <w:rFonts w:ascii="Arial" w:hAnsi="Arial" w:cs="Arial"/>
                <w:sz w:val="22"/>
                <w:szCs w:val="22"/>
              </w:rPr>
              <w:t>Niepubliczny Żłobek Przystań Malucha Małgorzata Rytarowska,</w:t>
            </w:r>
            <w:r w:rsidRPr="00886D6A">
              <w:rPr>
                <w:rFonts w:ascii="Arial" w:hAnsi="Arial" w:cs="Arial"/>
                <w:sz w:val="22"/>
                <w:szCs w:val="22"/>
              </w:rPr>
              <w:br/>
              <w:t xml:space="preserve"> Rzeszów ul. Nowe Wzgórze 2</w:t>
            </w:r>
          </w:p>
        </w:tc>
        <w:tc>
          <w:tcPr>
            <w:tcW w:w="2408" w:type="dxa"/>
          </w:tcPr>
          <w:p w14:paraId="4262394F" w14:textId="771385E1" w:rsidR="00B42C5D" w:rsidRPr="00886D6A" w:rsidRDefault="00B42C5D" w:rsidP="00DD49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6D6A">
              <w:rPr>
                <w:rFonts w:ascii="Arial" w:hAnsi="Arial" w:cs="Arial"/>
                <w:sz w:val="22"/>
                <w:szCs w:val="22"/>
              </w:rPr>
              <w:t>Kontrola jakości sprawowanej opieki</w:t>
            </w:r>
          </w:p>
        </w:tc>
        <w:tc>
          <w:tcPr>
            <w:tcW w:w="2699" w:type="dxa"/>
          </w:tcPr>
          <w:p w14:paraId="6AC0F789" w14:textId="76037BAA" w:rsidR="00B42C5D" w:rsidRPr="00886D6A" w:rsidRDefault="00507EDD" w:rsidP="00DD49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6D6A">
              <w:rPr>
                <w:rFonts w:ascii="Arial" w:hAnsi="Arial" w:cs="Arial"/>
                <w:sz w:val="22"/>
                <w:szCs w:val="22"/>
              </w:rPr>
              <w:t xml:space="preserve">Stowarzyszenie na Rzecz Rozwoju i Promocji Podkarpacia </w:t>
            </w:r>
            <w:r w:rsidR="00E00A22" w:rsidRPr="00886D6A">
              <w:rPr>
                <w:rFonts w:ascii="Arial" w:hAnsi="Arial" w:cs="Arial"/>
                <w:sz w:val="22"/>
                <w:szCs w:val="22"/>
              </w:rPr>
              <w:t>„</w:t>
            </w:r>
            <w:r w:rsidRPr="00886D6A">
              <w:rPr>
                <w:rFonts w:ascii="Arial" w:hAnsi="Arial" w:cs="Arial"/>
                <w:sz w:val="22"/>
                <w:szCs w:val="22"/>
              </w:rPr>
              <w:t>Pro Carpathia</w:t>
            </w:r>
            <w:r w:rsidR="00E00A22" w:rsidRPr="00886D6A">
              <w:rPr>
                <w:rFonts w:ascii="Arial" w:hAnsi="Arial" w:cs="Arial"/>
                <w:sz w:val="22"/>
                <w:szCs w:val="22"/>
              </w:rPr>
              <w:t>”</w:t>
            </w:r>
          </w:p>
        </w:tc>
        <w:tc>
          <w:tcPr>
            <w:tcW w:w="2270" w:type="dxa"/>
          </w:tcPr>
          <w:p w14:paraId="6B80B920" w14:textId="7EAC2583" w:rsidR="00B42C5D" w:rsidRPr="00886D6A" w:rsidRDefault="00B42C5D" w:rsidP="004B45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6D6A">
              <w:rPr>
                <w:rFonts w:ascii="Arial" w:hAnsi="Arial" w:cs="Arial"/>
                <w:sz w:val="22"/>
                <w:szCs w:val="22"/>
              </w:rPr>
              <w:t>Kontrola kompleksowa realizacji zadania</w:t>
            </w:r>
          </w:p>
          <w:p w14:paraId="4D3D69F5" w14:textId="6A0C562F" w:rsidR="00B42C5D" w:rsidRPr="00886D6A" w:rsidRDefault="00B42C5D" w:rsidP="004B45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6D6A">
              <w:rPr>
                <w:rFonts w:ascii="Arial" w:hAnsi="Arial" w:cs="Arial"/>
                <w:sz w:val="22"/>
                <w:szCs w:val="22"/>
              </w:rPr>
              <w:t>pod tytułem „</w:t>
            </w:r>
            <w:r w:rsidR="00507EDD" w:rsidRPr="00886D6A">
              <w:rPr>
                <w:rFonts w:ascii="Arial" w:hAnsi="Arial" w:cs="Arial"/>
                <w:sz w:val="22"/>
                <w:szCs w:val="22"/>
              </w:rPr>
              <w:t>Rzeszów wspiera kobiety</w:t>
            </w:r>
            <w:r w:rsidR="00507EDD" w:rsidRPr="00886D6A">
              <w:rPr>
                <w:rFonts w:ascii="Arial" w:hAnsi="Arial" w:cs="Arial"/>
                <w:sz w:val="22"/>
                <w:szCs w:val="22"/>
              </w:rPr>
              <w:br/>
              <w:t xml:space="preserve"> z Ukrainy</w:t>
            </w:r>
            <w:r w:rsidRPr="00886D6A">
              <w:rPr>
                <w:rFonts w:ascii="Arial" w:hAnsi="Arial" w:cs="Arial"/>
                <w:sz w:val="22"/>
                <w:szCs w:val="22"/>
              </w:rPr>
              <w:t>”</w:t>
            </w:r>
          </w:p>
        </w:tc>
        <w:tc>
          <w:tcPr>
            <w:tcW w:w="1897" w:type="dxa"/>
          </w:tcPr>
          <w:p w14:paraId="112326E9" w14:textId="2FC2EDD0" w:rsidR="00B42C5D" w:rsidRPr="00886D6A" w:rsidRDefault="00B42C5D" w:rsidP="00DD49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6D6A">
              <w:rPr>
                <w:rFonts w:ascii="Arial" w:hAnsi="Arial" w:cs="Arial"/>
                <w:sz w:val="22"/>
                <w:szCs w:val="22"/>
              </w:rPr>
              <w:t>Październik</w:t>
            </w:r>
          </w:p>
        </w:tc>
      </w:tr>
      <w:tr w:rsidR="00B42C5D" w:rsidRPr="00A61F6C" w14:paraId="3612591D" w14:textId="7BB17445" w:rsidTr="00B42C5D">
        <w:tc>
          <w:tcPr>
            <w:tcW w:w="657" w:type="dxa"/>
          </w:tcPr>
          <w:p w14:paraId="2351DDF5" w14:textId="1E37E870" w:rsidR="00B42C5D" w:rsidRPr="00A61F6C" w:rsidRDefault="00B42C5D" w:rsidP="00796F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1F6C">
              <w:rPr>
                <w:rFonts w:ascii="Arial" w:hAnsi="Arial" w:cs="Arial"/>
                <w:sz w:val="22"/>
                <w:szCs w:val="22"/>
              </w:rPr>
              <w:t>13.</w:t>
            </w:r>
          </w:p>
        </w:tc>
        <w:tc>
          <w:tcPr>
            <w:tcW w:w="4063" w:type="dxa"/>
          </w:tcPr>
          <w:p w14:paraId="16BCC6BD" w14:textId="4BFB6466" w:rsidR="00B42C5D" w:rsidRPr="00886D6A" w:rsidRDefault="00B42C5D" w:rsidP="00796F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6D6A">
              <w:rPr>
                <w:rFonts w:ascii="Arial" w:hAnsi="Arial" w:cs="Arial"/>
                <w:sz w:val="22"/>
                <w:szCs w:val="22"/>
              </w:rPr>
              <w:t xml:space="preserve">Niepubliczny Żłobek Entliczek Pentliczek Rzeszów, al. Gen. Władysława Sikorskiego 45 D/6 </w:t>
            </w:r>
          </w:p>
        </w:tc>
        <w:tc>
          <w:tcPr>
            <w:tcW w:w="2408" w:type="dxa"/>
          </w:tcPr>
          <w:p w14:paraId="6321061E" w14:textId="668D507A" w:rsidR="00B42C5D" w:rsidRPr="00886D6A" w:rsidRDefault="00B42C5D" w:rsidP="00796F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6D6A">
              <w:rPr>
                <w:rFonts w:ascii="Arial" w:hAnsi="Arial" w:cs="Arial"/>
                <w:sz w:val="22"/>
                <w:szCs w:val="22"/>
              </w:rPr>
              <w:t>Warunki i jakość świadczonych usług</w:t>
            </w:r>
          </w:p>
        </w:tc>
        <w:tc>
          <w:tcPr>
            <w:tcW w:w="2699" w:type="dxa"/>
          </w:tcPr>
          <w:p w14:paraId="590392E1" w14:textId="4195703F" w:rsidR="00B42C5D" w:rsidRPr="00886D6A" w:rsidRDefault="00507EDD" w:rsidP="00796F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6D6A">
              <w:rPr>
                <w:rFonts w:ascii="Arial" w:hAnsi="Arial" w:cs="Arial"/>
                <w:sz w:val="22"/>
                <w:szCs w:val="22"/>
              </w:rPr>
              <w:t>Fundacja Centrum Terapii Zaburzeń Odżywiania HELPED</w:t>
            </w:r>
          </w:p>
        </w:tc>
        <w:tc>
          <w:tcPr>
            <w:tcW w:w="2270" w:type="dxa"/>
          </w:tcPr>
          <w:p w14:paraId="33ACE470" w14:textId="77777777" w:rsidR="00B42C5D" w:rsidRPr="00886D6A" w:rsidRDefault="00B42C5D" w:rsidP="004B45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6D6A">
              <w:rPr>
                <w:rFonts w:ascii="Arial" w:hAnsi="Arial" w:cs="Arial"/>
                <w:sz w:val="22"/>
                <w:szCs w:val="22"/>
              </w:rPr>
              <w:t>Kontrola kompleksowa realizacji zadania</w:t>
            </w:r>
          </w:p>
          <w:p w14:paraId="04F4955A" w14:textId="45D3130F" w:rsidR="00B42C5D" w:rsidRPr="00886D6A" w:rsidRDefault="00B42C5D" w:rsidP="004B45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6D6A">
              <w:rPr>
                <w:rFonts w:ascii="Arial" w:hAnsi="Arial" w:cs="Arial"/>
                <w:sz w:val="22"/>
                <w:szCs w:val="22"/>
              </w:rPr>
              <w:t xml:space="preserve">pod tytułem </w:t>
            </w:r>
            <w:r w:rsidR="00886D6A" w:rsidRPr="00886D6A">
              <w:rPr>
                <w:rFonts w:ascii="Arial" w:hAnsi="Arial" w:cs="Arial"/>
                <w:sz w:val="22"/>
                <w:szCs w:val="22"/>
              </w:rPr>
              <w:t>„</w:t>
            </w:r>
            <w:r w:rsidR="00507EDD" w:rsidRPr="00886D6A">
              <w:rPr>
                <w:rFonts w:ascii="Arial" w:hAnsi="Arial" w:cs="Arial"/>
                <w:sz w:val="22"/>
                <w:szCs w:val="22"/>
              </w:rPr>
              <w:t xml:space="preserve">Udzielanie wsparcia psychologicznego oraz prowadzenie profilaktycznej działalności informacyjnej </w:t>
            </w:r>
            <w:r w:rsidR="00507EDD" w:rsidRPr="00886D6A">
              <w:rPr>
                <w:rFonts w:ascii="Arial" w:hAnsi="Arial" w:cs="Arial"/>
                <w:sz w:val="22"/>
                <w:szCs w:val="22"/>
              </w:rPr>
              <w:br/>
              <w:t>i edukacyjnej</w:t>
            </w:r>
            <w:r w:rsidR="00886D6A" w:rsidRPr="00886D6A">
              <w:rPr>
                <w:rFonts w:ascii="Arial" w:hAnsi="Arial" w:cs="Arial"/>
                <w:sz w:val="22"/>
                <w:szCs w:val="22"/>
              </w:rPr>
              <w:t>”</w:t>
            </w:r>
          </w:p>
        </w:tc>
        <w:tc>
          <w:tcPr>
            <w:tcW w:w="1897" w:type="dxa"/>
          </w:tcPr>
          <w:p w14:paraId="61C68768" w14:textId="53EA870D" w:rsidR="00B42C5D" w:rsidRPr="00886D6A" w:rsidRDefault="00B42C5D" w:rsidP="00796F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6D6A">
              <w:rPr>
                <w:rFonts w:ascii="Arial" w:hAnsi="Arial" w:cs="Arial"/>
                <w:sz w:val="22"/>
                <w:szCs w:val="22"/>
              </w:rPr>
              <w:t>Listopad</w:t>
            </w:r>
          </w:p>
        </w:tc>
      </w:tr>
      <w:tr w:rsidR="00B42C5D" w:rsidRPr="00A61F6C" w14:paraId="1A83919B" w14:textId="184582DD" w:rsidTr="00B42C5D">
        <w:tc>
          <w:tcPr>
            <w:tcW w:w="657" w:type="dxa"/>
          </w:tcPr>
          <w:p w14:paraId="46F933F5" w14:textId="70638E23" w:rsidR="00B42C5D" w:rsidRPr="00A61F6C" w:rsidRDefault="00B42C5D" w:rsidP="00796F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1F6C">
              <w:rPr>
                <w:rFonts w:ascii="Arial" w:hAnsi="Arial" w:cs="Arial"/>
                <w:sz w:val="22"/>
                <w:szCs w:val="22"/>
              </w:rPr>
              <w:t>14.</w:t>
            </w:r>
          </w:p>
        </w:tc>
        <w:tc>
          <w:tcPr>
            <w:tcW w:w="4063" w:type="dxa"/>
          </w:tcPr>
          <w:p w14:paraId="614B1764" w14:textId="6918B98F" w:rsidR="00B42C5D" w:rsidRPr="00886D6A" w:rsidRDefault="00B42C5D" w:rsidP="00796F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6D6A">
              <w:rPr>
                <w:rFonts w:ascii="Arial" w:hAnsi="Arial" w:cs="Arial"/>
                <w:sz w:val="22"/>
                <w:szCs w:val="22"/>
              </w:rPr>
              <w:t>Niepubliczny Żłobek „Lisek Urwisek”, Rzeszów ul. Zawiszy Czarnego 16</w:t>
            </w:r>
          </w:p>
        </w:tc>
        <w:tc>
          <w:tcPr>
            <w:tcW w:w="2408" w:type="dxa"/>
          </w:tcPr>
          <w:p w14:paraId="18CD4BEB" w14:textId="256F8A74" w:rsidR="00B42C5D" w:rsidRPr="00886D6A" w:rsidRDefault="00B42C5D" w:rsidP="00796F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6D6A">
              <w:rPr>
                <w:rFonts w:ascii="Arial" w:hAnsi="Arial" w:cs="Arial"/>
                <w:sz w:val="22"/>
                <w:szCs w:val="22"/>
              </w:rPr>
              <w:t>Warunki i jakość świadczonych usług</w:t>
            </w:r>
          </w:p>
        </w:tc>
        <w:tc>
          <w:tcPr>
            <w:tcW w:w="2699" w:type="dxa"/>
          </w:tcPr>
          <w:p w14:paraId="58E6518A" w14:textId="0003E82D" w:rsidR="00B42C5D" w:rsidRPr="00886D6A" w:rsidRDefault="00507EDD" w:rsidP="00796F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6D6A">
              <w:rPr>
                <w:rFonts w:ascii="Arial" w:hAnsi="Arial" w:cs="Arial"/>
                <w:sz w:val="22"/>
                <w:szCs w:val="22"/>
              </w:rPr>
              <w:t>Fundacja na Rzecz Dzieci, Młodzieży i Osób Niepełnosprawnych "PARASOL"</w:t>
            </w:r>
          </w:p>
        </w:tc>
        <w:tc>
          <w:tcPr>
            <w:tcW w:w="2270" w:type="dxa"/>
          </w:tcPr>
          <w:p w14:paraId="27146B44" w14:textId="6A717E11" w:rsidR="00B42C5D" w:rsidRPr="00886D6A" w:rsidRDefault="00B42C5D" w:rsidP="004B45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6D6A">
              <w:rPr>
                <w:rFonts w:ascii="Arial" w:hAnsi="Arial" w:cs="Arial"/>
                <w:sz w:val="22"/>
                <w:szCs w:val="22"/>
              </w:rPr>
              <w:t xml:space="preserve">Kontrola kompleksowa realizacji </w:t>
            </w:r>
          </w:p>
          <w:p w14:paraId="16E64220" w14:textId="7F2AF3B7" w:rsidR="00B42C5D" w:rsidRPr="00886D6A" w:rsidRDefault="00507EDD" w:rsidP="004B45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6D6A">
              <w:rPr>
                <w:rFonts w:ascii="Arial" w:hAnsi="Arial" w:cs="Arial"/>
                <w:sz w:val="22"/>
                <w:szCs w:val="22"/>
              </w:rPr>
              <w:t xml:space="preserve">zadań z zakresu rehabilitacji zawodowej i społecznej osób z niepełnosprawnościami w 2024 roku pod tytułem: „Pokonujemy bariery - integracyjne </w:t>
            </w:r>
            <w:r w:rsidRPr="00886D6A">
              <w:rPr>
                <w:rFonts w:ascii="Arial" w:hAnsi="Arial" w:cs="Arial"/>
                <w:sz w:val="22"/>
                <w:szCs w:val="22"/>
              </w:rPr>
              <w:lastRenderedPageBreak/>
              <w:t>formy spędzania czasu wolnego”</w:t>
            </w:r>
          </w:p>
        </w:tc>
        <w:tc>
          <w:tcPr>
            <w:tcW w:w="1897" w:type="dxa"/>
          </w:tcPr>
          <w:p w14:paraId="3DBA2935" w14:textId="7DE4BC9F" w:rsidR="00B42C5D" w:rsidRPr="00886D6A" w:rsidRDefault="00B42C5D" w:rsidP="00796F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6D6A">
              <w:rPr>
                <w:rFonts w:ascii="Arial" w:hAnsi="Arial" w:cs="Arial"/>
                <w:sz w:val="22"/>
                <w:szCs w:val="22"/>
              </w:rPr>
              <w:lastRenderedPageBreak/>
              <w:t>Grudzień</w:t>
            </w:r>
          </w:p>
        </w:tc>
      </w:tr>
    </w:tbl>
    <w:p w14:paraId="402B9B43" w14:textId="68830828" w:rsidR="00183D26" w:rsidRDefault="00796F42" w:rsidP="00507EDD">
      <w:pPr>
        <w:spacing w:after="0"/>
        <w:rPr>
          <w:rFonts w:ascii="Arial" w:hAnsi="Arial" w:cs="Arial"/>
          <w:b/>
          <w:bCs/>
          <w:i/>
          <w:iCs/>
        </w:rPr>
      </w:pPr>
      <w:r w:rsidRPr="00A61F6C">
        <w:rPr>
          <w:rFonts w:ascii="Arial" w:hAnsi="Arial" w:cs="Arial"/>
        </w:rPr>
        <w:t>*</w:t>
      </w:r>
      <w:r w:rsidRPr="00A61F6C">
        <w:rPr>
          <w:rFonts w:ascii="Arial" w:hAnsi="Arial" w:cs="Arial"/>
          <w:b/>
          <w:bCs/>
          <w:i/>
          <w:iCs/>
        </w:rPr>
        <w:t xml:space="preserve"> Terminy mają charakter wstępnie planowany i zostaną ostatecznie doprecyzowane w upoważnieniu do przeprowadzenia kontroli. </w:t>
      </w:r>
    </w:p>
    <w:p w14:paraId="32973266" w14:textId="0DDD406F" w:rsidR="00183D26" w:rsidRPr="00183D26" w:rsidRDefault="00183D26" w:rsidP="00796F42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</w:rPr>
        <w:br/>
      </w:r>
      <w:r w:rsidRPr="00267A78">
        <w:rPr>
          <w:rFonts w:ascii="Arial" w:hAnsi="Arial" w:cs="Arial"/>
        </w:rPr>
        <w:t>Skreśla się pozycje Planu kontroli</w:t>
      </w:r>
      <w:r>
        <w:rPr>
          <w:rFonts w:ascii="Arial" w:hAnsi="Arial" w:cs="Arial"/>
          <w:b/>
          <w:bCs/>
          <w:i/>
          <w:iCs/>
        </w:rPr>
        <w:t xml:space="preserve"> </w:t>
      </w:r>
      <w:r>
        <w:rPr>
          <w:rFonts w:ascii="Arial" w:hAnsi="Arial" w:cs="Arial"/>
        </w:rPr>
        <w:t>Wydziału Polityki Społecznej Urzędu Miasta Rzeszowa na 2025 r. część II, wskazane w poniższej tabeli.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8483"/>
        <w:gridCol w:w="4665"/>
      </w:tblGrid>
      <w:tr w:rsidR="00183D26" w14:paraId="38D1BBB7" w14:textId="77777777" w:rsidTr="00183D26">
        <w:tc>
          <w:tcPr>
            <w:tcW w:w="846" w:type="dxa"/>
          </w:tcPr>
          <w:p w14:paraId="5BA80933" w14:textId="54A1D062" w:rsidR="00183D26" w:rsidRPr="00183D26" w:rsidRDefault="00183D26" w:rsidP="00796F42">
            <w:pPr>
              <w:rPr>
                <w:rFonts w:ascii="Arial" w:hAnsi="Arial" w:cs="Arial"/>
                <w:b/>
                <w:bCs/>
              </w:rPr>
            </w:pPr>
            <w:r w:rsidRPr="00183D26">
              <w:rPr>
                <w:rFonts w:ascii="Arial" w:hAnsi="Arial" w:cs="Arial"/>
                <w:b/>
                <w:bCs/>
              </w:rPr>
              <w:t>Poz.</w:t>
            </w:r>
          </w:p>
        </w:tc>
        <w:tc>
          <w:tcPr>
            <w:tcW w:w="8483" w:type="dxa"/>
          </w:tcPr>
          <w:p w14:paraId="5875CE4E" w14:textId="7D53D8C6" w:rsidR="00183D26" w:rsidRPr="00183D26" w:rsidRDefault="00183D26" w:rsidP="00796F42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183D26">
              <w:rPr>
                <w:rFonts w:ascii="Arial" w:hAnsi="Arial" w:cs="Arial"/>
                <w:b/>
                <w:bCs/>
                <w:sz w:val="22"/>
                <w:szCs w:val="22"/>
              </w:rPr>
              <w:t>Nazwa i adres podmiotu kontrolowanego/jednostki kontrolowanej</w:t>
            </w:r>
          </w:p>
        </w:tc>
        <w:tc>
          <w:tcPr>
            <w:tcW w:w="4665" w:type="dxa"/>
          </w:tcPr>
          <w:p w14:paraId="4E2498E6" w14:textId="77777777" w:rsidR="00183D26" w:rsidRDefault="00183D26" w:rsidP="00796F4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83D26">
              <w:rPr>
                <w:rFonts w:ascii="Arial" w:hAnsi="Arial" w:cs="Arial"/>
                <w:b/>
                <w:bCs/>
                <w:sz w:val="22"/>
                <w:szCs w:val="22"/>
              </w:rPr>
              <w:t>Przedmiot kontroli</w:t>
            </w:r>
          </w:p>
          <w:p w14:paraId="3A786BF0" w14:textId="4A14B240" w:rsidR="00267A78" w:rsidRPr="00183D26" w:rsidRDefault="00267A78" w:rsidP="00796F42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183D26" w14:paraId="17BB12FB" w14:textId="77777777" w:rsidTr="00183D26">
        <w:tc>
          <w:tcPr>
            <w:tcW w:w="846" w:type="dxa"/>
          </w:tcPr>
          <w:p w14:paraId="611B3A0A" w14:textId="1188F36F" w:rsidR="00183D26" w:rsidRPr="00267A78" w:rsidRDefault="00183D26" w:rsidP="00796F42">
            <w:pPr>
              <w:rPr>
                <w:rFonts w:ascii="Arial" w:hAnsi="Arial" w:cs="Arial"/>
              </w:rPr>
            </w:pPr>
            <w:r w:rsidRPr="00267A78">
              <w:rPr>
                <w:rFonts w:ascii="Arial" w:hAnsi="Arial" w:cs="Arial"/>
              </w:rPr>
              <w:t>10.</w:t>
            </w:r>
          </w:p>
        </w:tc>
        <w:tc>
          <w:tcPr>
            <w:tcW w:w="8483" w:type="dxa"/>
          </w:tcPr>
          <w:p w14:paraId="6C8E7450" w14:textId="5CFBAA8D" w:rsidR="00183D26" w:rsidRDefault="00183D26" w:rsidP="00796F42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A61F6C">
              <w:rPr>
                <w:rFonts w:ascii="Arial" w:hAnsi="Arial" w:cs="Arial"/>
                <w:sz w:val="22"/>
                <w:szCs w:val="22"/>
              </w:rPr>
              <w:t>Wybrane Rodziny zastępcze zamieszkujące na terenie Miasta Rzeszowa</w:t>
            </w:r>
          </w:p>
        </w:tc>
        <w:tc>
          <w:tcPr>
            <w:tcW w:w="4665" w:type="dxa"/>
          </w:tcPr>
          <w:p w14:paraId="49C857EE" w14:textId="77777777" w:rsidR="00183D26" w:rsidRPr="00267A78" w:rsidRDefault="00183D26" w:rsidP="00796F42">
            <w:pPr>
              <w:rPr>
                <w:rFonts w:ascii="Arial" w:hAnsi="Arial" w:cs="Arial"/>
                <w:sz w:val="22"/>
                <w:szCs w:val="22"/>
              </w:rPr>
            </w:pPr>
            <w:r w:rsidRPr="00267A78">
              <w:rPr>
                <w:rFonts w:ascii="Arial" w:hAnsi="Arial" w:cs="Arial"/>
                <w:sz w:val="22"/>
                <w:szCs w:val="22"/>
              </w:rPr>
              <w:t>Kontrola jakości sprawowanej opieki</w:t>
            </w:r>
          </w:p>
          <w:p w14:paraId="3011035F" w14:textId="761EDC0A" w:rsidR="00267A78" w:rsidRPr="00267A78" w:rsidRDefault="00267A78" w:rsidP="00796F42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183D26" w14:paraId="7A7E4928" w14:textId="77777777" w:rsidTr="00183D26">
        <w:tc>
          <w:tcPr>
            <w:tcW w:w="846" w:type="dxa"/>
          </w:tcPr>
          <w:p w14:paraId="7ED3D4E3" w14:textId="22EE8769" w:rsidR="00183D26" w:rsidRPr="00267A78" w:rsidRDefault="00183D26" w:rsidP="00796F42">
            <w:pPr>
              <w:rPr>
                <w:rFonts w:ascii="Arial" w:hAnsi="Arial" w:cs="Arial"/>
              </w:rPr>
            </w:pPr>
            <w:r w:rsidRPr="00267A78">
              <w:rPr>
                <w:rFonts w:ascii="Arial" w:hAnsi="Arial" w:cs="Arial"/>
              </w:rPr>
              <w:t>12.</w:t>
            </w:r>
          </w:p>
        </w:tc>
        <w:tc>
          <w:tcPr>
            <w:tcW w:w="8483" w:type="dxa"/>
          </w:tcPr>
          <w:p w14:paraId="24819C55" w14:textId="77777777" w:rsidR="00183D26" w:rsidRPr="00A61F6C" w:rsidRDefault="00183D26" w:rsidP="00183D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1F6C">
              <w:rPr>
                <w:rFonts w:ascii="Arial" w:hAnsi="Arial" w:cs="Arial"/>
                <w:sz w:val="22"/>
                <w:szCs w:val="22"/>
              </w:rPr>
              <w:t>Karpat sp. z.o.o. Świlcza 560</w:t>
            </w:r>
          </w:p>
          <w:p w14:paraId="1F9B0107" w14:textId="77777777" w:rsidR="00183D26" w:rsidRDefault="00183D26" w:rsidP="00796F42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5" w:type="dxa"/>
          </w:tcPr>
          <w:p w14:paraId="18832710" w14:textId="7E84DD2B" w:rsidR="00183D26" w:rsidRDefault="00183D26" w:rsidP="00796F42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A61F6C">
              <w:rPr>
                <w:rFonts w:ascii="Arial" w:hAnsi="Arial" w:cs="Arial"/>
                <w:sz w:val="22"/>
                <w:szCs w:val="22"/>
              </w:rPr>
              <w:t>Prawidłowość realizacji warunków umowy</w:t>
            </w:r>
          </w:p>
        </w:tc>
      </w:tr>
    </w:tbl>
    <w:p w14:paraId="717280A3" w14:textId="77777777" w:rsidR="00267A78" w:rsidRDefault="00267A78" w:rsidP="00796F42">
      <w:pPr>
        <w:spacing w:after="0"/>
        <w:rPr>
          <w:rFonts w:ascii="Arial" w:hAnsi="Arial" w:cs="Arial"/>
          <w:b/>
          <w:bCs/>
          <w:i/>
          <w:iCs/>
        </w:rPr>
      </w:pPr>
    </w:p>
    <w:p w14:paraId="46649243" w14:textId="25E230AF" w:rsidR="00183D26" w:rsidRPr="00267A78" w:rsidRDefault="00183D26" w:rsidP="00796F42">
      <w:pPr>
        <w:spacing w:after="0"/>
        <w:rPr>
          <w:rFonts w:ascii="Arial" w:hAnsi="Arial" w:cs="Arial"/>
        </w:rPr>
      </w:pPr>
      <w:r w:rsidRPr="00267A78">
        <w:rPr>
          <w:rFonts w:ascii="Arial" w:hAnsi="Arial" w:cs="Arial"/>
        </w:rPr>
        <w:t>Uzasadnienie zmiany:</w:t>
      </w:r>
    </w:p>
    <w:p w14:paraId="4E2B0422" w14:textId="5836B614" w:rsidR="00183D26" w:rsidRDefault="00183D26" w:rsidP="00796F42">
      <w:pPr>
        <w:spacing w:after="0"/>
        <w:rPr>
          <w:rFonts w:ascii="Arial" w:hAnsi="Arial" w:cs="Arial"/>
          <w:b/>
          <w:bCs/>
          <w:i/>
          <w:iCs/>
        </w:rPr>
      </w:pPr>
      <w:r w:rsidRPr="00267A78">
        <w:rPr>
          <w:rFonts w:ascii="Arial" w:hAnsi="Arial" w:cs="Arial"/>
        </w:rPr>
        <w:t>Zmiana pozycji w Planie kontroli</w:t>
      </w:r>
      <w:r>
        <w:rPr>
          <w:rFonts w:ascii="Arial" w:hAnsi="Arial" w:cs="Arial"/>
          <w:b/>
          <w:bCs/>
          <w:i/>
          <w:iCs/>
        </w:rPr>
        <w:t xml:space="preserve"> </w:t>
      </w:r>
      <w:r>
        <w:rPr>
          <w:rFonts w:ascii="Arial" w:hAnsi="Arial" w:cs="Arial"/>
        </w:rPr>
        <w:t xml:space="preserve">Wydziału Polityki Społecznej Urzędu Miasta Rzeszowa na 2025 r. część II wynika z </w:t>
      </w:r>
      <w:r w:rsidR="00267A78" w:rsidRPr="00267A78">
        <w:rPr>
          <w:rFonts w:ascii="Arial" w:hAnsi="Arial" w:cs="Arial"/>
        </w:rPr>
        <w:t>konieczności dostosowania działań do aktualnych potrzeb nadzorczych –w miejsce pierwotnie zaplanowanych</w:t>
      </w:r>
      <w:r w:rsidR="00267A78">
        <w:rPr>
          <w:rFonts w:ascii="Arial" w:hAnsi="Arial" w:cs="Arial"/>
        </w:rPr>
        <w:t xml:space="preserve"> kontroli niepublicznych żłobków</w:t>
      </w:r>
      <w:r w:rsidR="00267A78" w:rsidRPr="00267A78">
        <w:rPr>
          <w:rFonts w:ascii="Arial" w:hAnsi="Arial" w:cs="Arial"/>
        </w:rPr>
        <w:t xml:space="preserve"> uwzględniono organizacje pozarządowe, wobec których pojawiły się sygnały wymagające pilnej weryfikacji. </w:t>
      </w:r>
      <w:r w:rsidR="00267A78">
        <w:rPr>
          <w:rFonts w:ascii="Arial" w:hAnsi="Arial" w:cs="Arial"/>
        </w:rPr>
        <w:t xml:space="preserve">Pozycje skreślone z Planu kontroli zostaną zaproponowane do ujęcia w Planie kontroli Wydziału Polityki Społecznej Urzędu Miasta Rzeszowa na 2026 r. część I i będą zrealizowane </w:t>
      </w:r>
      <w:r w:rsidR="00886D6A">
        <w:rPr>
          <w:rFonts w:ascii="Arial" w:hAnsi="Arial" w:cs="Arial"/>
        </w:rPr>
        <w:br/>
      </w:r>
      <w:r w:rsidR="00267A78">
        <w:rPr>
          <w:rFonts w:ascii="Arial" w:hAnsi="Arial" w:cs="Arial"/>
        </w:rPr>
        <w:t>w okresie od 1 stycznia 2026 r. do 30 czerwca 2026 r.</w:t>
      </w:r>
    </w:p>
    <w:p w14:paraId="4B92A5A8" w14:textId="77777777" w:rsidR="00183D26" w:rsidRPr="00A61F6C" w:rsidRDefault="00183D26" w:rsidP="00796F42">
      <w:pPr>
        <w:spacing w:after="0"/>
        <w:rPr>
          <w:rFonts w:ascii="Arial" w:hAnsi="Arial" w:cs="Arial"/>
          <w:b/>
          <w:bCs/>
          <w:i/>
          <w:iCs/>
        </w:rPr>
      </w:pPr>
    </w:p>
    <w:p w14:paraId="6ABAE7FA" w14:textId="3DD9220B" w:rsidR="00796F42" w:rsidRPr="00A61F6C" w:rsidRDefault="00796F42" w:rsidP="00796F42">
      <w:pPr>
        <w:spacing w:after="0"/>
        <w:rPr>
          <w:rFonts w:ascii="Arial" w:hAnsi="Arial" w:cs="Arial"/>
        </w:rPr>
      </w:pPr>
      <w:r w:rsidRPr="00A61F6C">
        <w:rPr>
          <w:rFonts w:ascii="Arial" w:hAnsi="Arial" w:cs="Arial"/>
        </w:rPr>
        <w:t xml:space="preserve">Sporządziła, dnia </w:t>
      </w:r>
      <w:r w:rsidR="000B71A1">
        <w:rPr>
          <w:rFonts w:ascii="Arial" w:hAnsi="Arial" w:cs="Arial"/>
        </w:rPr>
        <w:t>12</w:t>
      </w:r>
      <w:r w:rsidRPr="00A61F6C">
        <w:rPr>
          <w:rFonts w:ascii="Arial" w:hAnsi="Arial" w:cs="Arial"/>
        </w:rPr>
        <w:t>.</w:t>
      </w:r>
      <w:r w:rsidR="00506A90" w:rsidRPr="00A61F6C">
        <w:rPr>
          <w:rFonts w:ascii="Arial" w:hAnsi="Arial" w:cs="Arial"/>
        </w:rPr>
        <w:t>0</w:t>
      </w:r>
      <w:r w:rsidR="00267A78">
        <w:rPr>
          <w:rFonts w:ascii="Arial" w:hAnsi="Arial" w:cs="Arial"/>
        </w:rPr>
        <w:t>8</w:t>
      </w:r>
      <w:r w:rsidRPr="00A61F6C">
        <w:rPr>
          <w:rFonts w:ascii="Arial" w:hAnsi="Arial" w:cs="Arial"/>
        </w:rPr>
        <w:t>.202</w:t>
      </w:r>
      <w:r w:rsidR="00506A90" w:rsidRPr="00A61F6C">
        <w:rPr>
          <w:rFonts w:ascii="Arial" w:hAnsi="Arial" w:cs="Arial"/>
        </w:rPr>
        <w:t>5</w:t>
      </w:r>
      <w:r w:rsidRPr="00A61F6C">
        <w:rPr>
          <w:rFonts w:ascii="Arial" w:hAnsi="Arial" w:cs="Arial"/>
        </w:rPr>
        <w:t xml:space="preserve"> r.</w:t>
      </w:r>
    </w:p>
    <w:p w14:paraId="1F624A59" w14:textId="77777777" w:rsidR="00796F42" w:rsidRPr="00A61F6C" w:rsidRDefault="00796F42" w:rsidP="00796F42">
      <w:pPr>
        <w:spacing w:after="0"/>
        <w:rPr>
          <w:rFonts w:ascii="Arial" w:hAnsi="Arial" w:cs="Arial"/>
        </w:rPr>
      </w:pPr>
      <w:r w:rsidRPr="00A61F6C">
        <w:rPr>
          <w:rFonts w:ascii="Arial" w:hAnsi="Arial" w:cs="Arial"/>
        </w:rPr>
        <w:t>Kierownik Referatu ds. Kontroli i Monitoringu</w:t>
      </w:r>
    </w:p>
    <w:p w14:paraId="18CAFAB9" w14:textId="77777777" w:rsidR="00796F42" w:rsidRPr="00A61F6C" w:rsidRDefault="00796F42" w:rsidP="00796F42">
      <w:pPr>
        <w:spacing w:after="0"/>
        <w:rPr>
          <w:rFonts w:ascii="Arial" w:hAnsi="Arial" w:cs="Arial"/>
        </w:rPr>
      </w:pPr>
      <w:r w:rsidRPr="00A61F6C">
        <w:rPr>
          <w:rFonts w:ascii="Arial" w:hAnsi="Arial" w:cs="Arial"/>
        </w:rPr>
        <w:t>Andżelika Nowak</w:t>
      </w:r>
    </w:p>
    <w:p w14:paraId="5AE86D44" w14:textId="77777777" w:rsidR="004302C0" w:rsidRPr="00A61F6C" w:rsidRDefault="004302C0" w:rsidP="0064157F">
      <w:pPr>
        <w:spacing w:after="0"/>
        <w:rPr>
          <w:rFonts w:cstheme="minorHAnsi"/>
          <w:bCs/>
          <w:sz w:val="24"/>
          <w:szCs w:val="24"/>
        </w:rPr>
      </w:pPr>
    </w:p>
    <w:p w14:paraId="21B4B5D4" w14:textId="77777777" w:rsidR="004302C0" w:rsidRPr="00A61F6C" w:rsidRDefault="004302C0" w:rsidP="0064157F">
      <w:pPr>
        <w:spacing w:after="0"/>
        <w:rPr>
          <w:rFonts w:cstheme="minorHAnsi"/>
          <w:bCs/>
          <w:sz w:val="24"/>
          <w:szCs w:val="24"/>
        </w:rPr>
      </w:pPr>
    </w:p>
    <w:p w14:paraId="2CB03D9D" w14:textId="77777777" w:rsidR="004302C0" w:rsidRPr="00A61F6C" w:rsidRDefault="004302C0" w:rsidP="0064157F">
      <w:pPr>
        <w:spacing w:after="0"/>
        <w:rPr>
          <w:rFonts w:cstheme="minorHAnsi"/>
          <w:bCs/>
          <w:sz w:val="24"/>
          <w:szCs w:val="24"/>
        </w:rPr>
      </w:pPr>
    </w:p>
    <w:p w14:paraId="00388156" w14:textId="77777777" w:rsidR="004302C0" w:rsidRPr="00A61F6C" w:rsidRDefault="004302C0" w:rsidP="0064157F">
      <w:pPr>
        <w:spacing w:after="0"/>
        <w:rPr>
          <w:rFonts w:cstheme="minorHAnsi"/>
          <w:sz w:val="24"/>
          <w:szCs w:val="24"/>
        </w:rPr>
      </w:pPr>
    </w:p>
    <w:p w14:paraId="12C676CB" w14:textId="6B41CA50" w:rsidR="004302C0" w:rsidRPr="00A61F6C" w:rsidRDefault="006E39F8" w:rsidP="00DC0928">
      <w:pPr>
        <w:widowControl w:val="0"/>
        <w:tabs>
          <w:tab w:val="left" w:pos="1276"/>
        </w:tabs>
        <w:spacing w:after="0" w:line="240" w:lineRule="auto"/>
        <w:ind w:left="4536"/>
        <w:jc w:val="center"/>
        <w:rPr>
          <w:rFonts w:eastAsia="Arial Unicode MS" w:cstheme="minorHAnsi"/>
          <w:sz w:val="24"/>
          <w:szCs w:val="24"/>
        </w:rPr>
      </w:pPr>
      <w:r w:rsidRPr="00A61F6C">
        <w:rPr>
          <w:rFonts w:eastAsia="Arial Unicode MS" w:cstheme="minorHAnsi"/>
          <w:sz w:val="24"/>
          <w:szCs w:val="24"/>
        </w:rPr>
        <w:t>ZATWIERDZAM</w:t>
      </w:r>
      <w:r w:rsidR="009B68E6" w:rsidRPr="00A61F6C">
        <w:rPr>
          <w:rFonts w:eastAsia="Arial Unicode MS" w:cstheme="minorHAnsi"/>
          <w:sz w:val="24"/>
          <w:szCs w:val="24"/>
        </w:rPr>
        <w:t>:</w:t>
      </w:r>
    </w:p>
    <w:p w14:paraId="4F0E704A" w14:textId="4127564F" w:rsidR="006E39F8" w:rsidRPr="00A61F6C" w:rsidRDefault="006913F3" w:rsidP="00DC0928">
      <w:pPr>
        <w:widowControl w:val="0"/>
        <w:tabs>
          <w:tab w:val="left" w:pos="1276"/>
        </w:tabs>
        <w:spacing w:after="0" w:line="240" w:lineRule="auto"/>
        <w:ind w:left="4536"/>
        <w:jc w:val="center"/>
        <w:rPr>
          <w:rFonts w:eastAsia="Arial Unicode MS" w:cstheme="minorHAnsi"/>
          <w:sz w:val="24"/>
          <w:szCs w:val="24"/>
        </w:rPr>
      </w:pPr>
      <w:r>
        <w:rPr>
          <w:rFonts w:eastAsia="Arial Unicode MS" w:cstheme="minorHAnsi"/>
          <w:sz w:val="24"/>
          <w:szCs w:val="24"/>
        </w:rPr>
        <w:t xml:space="preserve">Z up. </w:t>
      </w:r>
      <w:r w:rsidR="006E39F8" w:rsidRPr="00A61F6C">
        <w:rPr>
          <w:rFonts w:eastAsia="Arial Unicode MS" w:cstheme="minorHAnsi"/>
          <w:sz w:val="24"/>
          <w:szCs w:val="24"/>
        </w:rPr>
        <w:t>Prezydent Miasta Rzeszowa</w:t>
      </w:r>
    </w:p>
    <w:p w14:paraId="62C80637" w14:textId="77777777" w:rsidR="004302C0" w:rsidRPr="00A61F6C" w:rsidRDefault="004302C0" w:rsidP="00DC0928">
      <w:pPr>
        <w:widowControl w:val="0"/>
        <w:tabs>
          <w:tab w:val="left" w:pos="1276"/>
        </w:tabs>
        <w:spacing w:after="0" w:line="240" w:lineRule="auto"/>
        <w:ind w:left="4536"/>
        <w:jc w:val="center"/>
        <w:rPr>
          <w:rFonts w:eastAsia="Arial Unicode MS" w:cstheme="minorHAnsi"/>
          <w:spacing w:val="10"/>
          <w:sz w:val="24"/>
          <w:szCs w:val="24"/>
        </w:rPr>
      </w:pPr>
      <w:bookmarkStart w:id="2" w:name="ezdPracownikAtrybut1"/>
      <w:bookmarkEnd w:id="2"/>
    </w:p>
    <w:p w14:paraId="2EA3443B" w14:textId="77777777" w:rsidR="004302C0" w:rsidRPr="00A61F6C" w:rsidRDefault="004302C0" w:rsidP="00DC0928">
      <w:pPr>
        <w:widowControl w:val="0"/>
        <w:tabs>
          <w:tab w:val="left" w:pos="1276"/>
        </w:tabs>
        <w:spacing w:after="0" w:line="240" w:lineRule="auto"/>
        <w:ind w:left="4536"/>
        <w:jc w:val="center"/>
        <w:rPr>
          <w:rFonts w:eastAsia="Arial Unicode MS" w:cstheme="minorHAnsi"/>
          <w:spacing w:val="10"/>
          <w:sz w:val="24"/>
          <w:szCs w:val="24"/>
        </w:rPr>
      </w:pPr>
    </w:p>
    <w:p w14:paraId="487D45BA" w14:textId="42BAA4BF" w:rsidR="004302C0" w:rsidRPr="00A61F6C" w:rsidRDefault="006913F3" w:rsidP="00DC0928">
      <w:pPr>
        <w:widowControl w:val="0"/>
        <w:tabs>
          <w:tab w:val="left" w:pos="1276"/>
        </w:tabs>
        <w:spacing w:after="0" w:line="240" w:lineRule="auto"/>
        <w:ind w:left="4536"/>
        <w:jc w:val="center"/>
        <w:rPr>
          <w:rFonts w:eastAsia="Arial Unicode MS" w:cstheme="minorHAnsi"/>
          <w:sz w:val="24"/>
          <w:szCs w:val="24"/>
        </w:rPr>
      </w:pPr>
      <w:r>
        <w:rPr>
          <w:rFonts w:eastAsia="Arial Unicode MS" w:cstheme="minorHAnsi"/>
          <w:sz w:val="24"/>
          <w:szCs w:val="24"/>
        </w:rPr>
        <w:t>Grzegorz Wrona</w:t>
      </w:r>
    </w:p>
    <w:p w14:paraId="08E8D68D" w14:textId="77777777" w:rsidR="004302C0" w:rsidRPr="00A61F6C" w:rsidRDefault="0058617B" w:rsidP="00DC0928">
      <w:pPr>
        <w:widowControl w:val="0"/>
        <w:tabs>
          <w:tab w:val="left" w:pos="1276"/>
        </w:tabs>
        <w:spacing w:after="0" w:line="240" w:lineRule="auto"/>
        <w:ind w:left="4536"/>
        <w:jc w:val="center"/>
        <w:rPr>
          <w:rFonts w:eastAsia="Arial Unicode MS" w:cstheme="minorHAnsi"/>
          <w:sz w:val="24"/>
          <w:szCs w:val="24"/>
        </w:rPr>
      </w:pPr>
      <w:r w:rsidRPr="00A61F6C">
        <w:rPr>
          <w:rFonts w:eastAsia="Arial Unicode MS" w:cstheme="minorHAnsi"/>
          <w:sz w:val="20"/>
          <w:szCs w:val="20"/>
        </w:rPr>
        <w:t>(podpisano kwalifikowanym podpisem elektronicznym)</w:t>
      </w:r>
    </w:p>
    <w:sectPr w:rsidR="004302C0" w:rsidRPr="00A61F6C" w:rsidSect="00E17E9B">
      <w:headerReference w:type="first" r:id="rId8"/>
      <w:pgSz w:w="16838" w:h="11906" w:orient="landscape"/>
      <w:pgMar w:top="851" w:right="1417" w:bottom="851" w:left="1417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D141E" w14:textId="77777777" w:rsidR="005138D9" w:rsidRDefault="005138D9">
      <w:pPr>
        <w:spacing w:after="0" w:line="240" w:lineRule="auto"/>
      </w:pPr>
      <w:r>
        <w:separator/>
      </w:r>
    </w:p>
  </w:endnote>
  <w:endnote w:type="continuationSeparator" w:id="0">
    <w:p w14:paraId="61F69C8B" w14:textId="77777777" w:rsidR="005138D9" w:rsidRDefault="00513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0D515" w14:textId="77777777" w:rsidR="005138D9" w:rsidRDefault="005138D9">
      <w:pPr>
        <w:spacing w:after="0" w:line="240" w:lineRule="auto"/>
      </w:pPr>
      <w:r>
        <w:separator/>
      </w:r>
    </w:p>
  </w:footnote>
  <w:footnote w:type="continuationSeparator" w:id="0">
    <w:p w14:paraId="07274690" w14:textId="77777777" w:rsidR="005138D9" w:rsidRDefault="005138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C8D72" w14:textId="77777777" w:rsidR="004302C0" w:rsidRDefault="0058617B" w:rsidP="004872B1">
    <w:pPr>
      <w:pStyle w:val="Nagwek"/>
      <w:tabs>
        <w:tab w:val="clear" w:pos="4536"/>
        <w:tab w:val="clear" w:pos="9072"/>
        <w:tab w:val="left" w:pos="207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656C37"/>
    <w:multiLevelType w:val="hybridMultilevel"/>
    <w:tmpl w:val="62469100"/>
    <w:lvl w:ilvl="0" w:tplc="9D1E3418">
      <w:start w:val="1"/>
      <w:numFmt w:val="decimal"/>
      <w:lvlText w:val="%1)"/>
      <w:lvlJc w:val="left"/>
      <w:pPr>
        <w:ind w:left="720" w:hanging="360"/>
      </w:pPr>
    </w:lvl>
    <w:lvl w:ilvl="1" w:tplc="DD6E5BA6">
      <w:start w:val="1"/>
      <w:numFmt w:val="lowerLetter"/>
      <w:lvlText w:val="%2."/>
      <w:lvlJc w:val="left"/>
      <w:pPr>
        <w:ind w:left="1440" w:hanging="360"/>
      </w:pPr>
    </w:lvl>
    <w:lvl w:ilvl="2" w:tplc="8444CDCE">
      <w:start w:val="1"/>
      <w:numFmt w:val="lowerRoman"/>
      <w:lvlText w:val="%3."/>
      <w:lvlJc w:val="right"/>
      <w:pPr>
        <w:ind w:left="2160" w:hanging="180"/>
      </w:pPr>
    </w:lvl>
    <w:lvl w:ilvl="3" w:tplc="D9F04594">
      <w:start w:val="1"/>
      <w:numFmt w:val="decimal"/>
      <w:lvlText w:val="%4."/>
      <w:lvlJc w:val="left"/>
      <w:pPr>
        <w:ind w:left="2880" w:hanging="360"/>
      </w:pPr>
    </w:lvl>
    <w:lvl w:ilvl="4" w:tplc="90FEFE82">
      <w:start w:val="1"/>
      <w:numFmt w:val="lowerLetter"/>
      <w:lvlText w:val="%5."/>
      <w:lvlJc w:val="left"/>
      <w:pPr>
        <w:ind w:left="3600" w:hanging="360"/>
      </w:pPr>
    </w:lvl>
    <w:lvl w:ilvl="5" w:tplc="52668E02">
      <w:start w:val="1"/>
      <w:numFmt w:val="lowerRoman"/>
      <w:lvlText w:val="%6."/>
      <w:lvlJc w:val="right"/>
      <w:pPr>
        <w:ind w:left="4320" w:hanging="180"/>
      </w:pPr>
    </w:lvl>
    <w:lvl w:ilvl="6" w:tplc="83386CBA">
      <w:start w:val="1"/>
      <w:numFmt w:val="decimal"/>
      <w:lvlText w:val="%7."/>
      <w:lvlJc w:val="left"/>
      <w:pPr>
        <w:ind w:left="5040" w:hanging="360"/>
      </w:pPr>
    </w:lvl>
    <w:lvl w:ilvl="7" w:tplc="A238E38E">
      <w:start w:val="1"/>
      <w:numFmt w:val="lowerLetter"/>
      <w:lvlText w:val="%8."/>
      <w:lvlJc w:val="left"/>
      <w:pPr>
        <w:ind w:left="5760" w:hanging="360"/>
      </w:pPr>
    </w:lvl>
    <w:lvl w:ilvl="8" w:tplc="52CA76A0">
      <w:start w:val="1"/>
      <w:numFmt w:val="lowerRoman"/>
      <w:lvlText w:val="%9."/>
      <w:lvlJc w:val="right"/>
      <w:pPr>
        <w:ind w:left="6480" w:hanging="180"/>
      </w:pPr>
    </w:lvl>
  </w:abstractNum>
  <w:num w:numId="1" w16cid:durableId="6756899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BC4"/>
    <w:rsid w:val="00032312"/>
    <w:rsid w:val="00042B6D"/>
    <w:rsid w:val="00087025"/>
    <w:rsid w:val="000917D3"/>
    <w:rsid w:val="000B71A1"/>
    <w:rsid w:val="000E6886"/>
    <w:rsid w:val="000F2178"/>
    <w:rsid w:val="00137823"/>
    <w:rsid w:val="00171BA6"/>
    <w:rsid w:val="00176086"/>
    <w:rsid w:val="00183D26"/>
    <w:rsid w:val="00256F20"/>
    <w:rsid w:val="00266DA8"/>
    <w:rsid w:val="00267A78"/>
    <w:rsid w:val="003C5A4B"/>
    <w:rsid w:val="004302C0"/>
    <w:rsid w:val="00443F7C"/>
    <w:rsid w:val="004463F2"/>
    <w:rsid w:val="0045790C"/>
    <w:rsid w:val="00466DC3"/>
    <w:rsid w:val="004B3145"/>
    <w:rsid w:val="004B4547"/>
    <w:rsid w:val="004F79F8"/>
    <w:rsid w:val="00506A90"/>
    <w:rsid w:val="00507EDD"/>
    <w:rsid w:val="005138D9"/>
    <w:rsid w:val="0058617B"/>
    <w:rsid w:val="006414D5"/>
    <w:rsid w:val="00645C4C"/>
    <w:rsid w:val="00651BCD"/>
    <w:rsid w:val="0066591A"/>
    <w:rsid w:val="006739A4"/>
    <w:rsid w:val="006913F3"/>
    <w:rsid w:val="006B00B5"/>
    <w:rsid w:val="006E1035"/>
    <w:rsid w:val="006E39F8"/>
    <w:rsid w:val="00713A64"/>
    <w:rsid w:val="00733A61"/>
    <w:rsid w:val="0079230B"/>
    <w:rsid w:val="00796F42"/>
    <w:rsid w:val="007F7C99"/>
    <w:rsid w:val="00837A19"/>
    <w:rsid w:val="00855BC4"/>
    <w:rsid w:val="00886D6A"/>
    <w:rsid w:val="008F4EC3"/>
    <w:rsid w:val="00916F62"/>
    <w:rsid w:val="00961EB5"/>
    <w:rsid w:val="00972A94"/>
    <w:rsid w:val="009B68E6"/>
    <w:rsid w:val="00A61F6C"/>
    <w:rsid w:val="00AF63E5"/>
    <w:rsid w:val="00B42C5D"/>
    <w:rsid w:val="00B45E1E"/>
    <w:rsid w:val="00B51A99"/>
    <w:rsid w:val="00BC7946"/>
    <w:rsid w:val="00C815BF"/>
    <w:rsid w:val="00C93AD5"/>
    <w:rsid w:val="00C93D2C"/>
    <w:rsid w:val="00D16B0E"/>
    <w:rsid w:val="00D217E3"/>
    <w:rsid w:val="00D66F48"/>
    <w:rsid w:val="00DA1FB4"/>
    <w:rsid w:val="00DC7191"/>
    <w:rsid w:val="00DC7F07"/>
    <w:rsid w:val="00E00A22"/>
    <w:rsid w:val="00E17E9B"/>
    <w:rsid w:val="00E609D6"/>
    <w:rsid w:val="00E71455"/>
    <w:rsid w:val="00EE54D6"/>
    <w:rsid w:val="00F0143F"/>
    <w:rsid w:val="00F057EC"/>
    <w:rsid w:val="00FE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4762E"/>
  <w15:docId w15:val="{22A1E81C-9BDF-468D-83F5-B5E114ACE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6EEB"/>
  </w:style>
  <w:style w:type="paragraph" w:styleId="Stopka">
    <w:name w:val="footer"/>
    <w:basedOn w:val="Normalny"/>
    <w:link w:val="Stopka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6EEB"/>
  </w:style>
  <w:style w:type="paragraph" w:styleId="Tekstdymka">
    <w:name w:val="Balloon Text"/>
    <w:basedOn w:val="Normalny"/>
    <w:link w:val="TekstdymkaZnak"/>
    <w:uiPriority w:val="99"/>
    <w:semiHidden/>
    <w:unhideWhenUsed/>
    <w:rsid w:val="003D6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EEB"/>
    <w:rPr>
      <w:rFonts w:ascii="Tahoma" w:hAnsi="Tahoma" w:cs="Tahoma"/>
      <w:sz w:val="16"/>
      <w:szCs w:val="16"/>
    </w:rPr>
  </w:style>
  <w:style w:type="paragraph" w:customStyle="1" w:styleId="Nazwaurzdu">
    <w:name w:val="Nazwa urzędu"/>
    <w:basedOn w:val="Normalny"/>
    <w:link w:val="NazwaurzduZnak"/>
    <w:qFormat/>
    <w:rsid w:val="004E399F"/>
    <w:pPr>
      <w:tabs>
        <w:tab w:val="right" w:pos="5670"/>
        <w:tab w:val="right" w:pos="7655"/>
      </w:tabs>
      <w:suppressAutoHyphens/>
      <w:spacing w:before="120" w:after="0" w:line="300" w:lineRule="auto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zwaurzduZnak">
    <w:name w:val="Nazwa urzędu Znak"/>
    <w:link w:val="Nazwaurzdu"/>
    <w:rsid w:val="004E399F"/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Tabela-Siatka">
    <w:name w:val="Table Grid"/>
    <w:basedOn w:val="Standardowy"/>
    <w:uiPriority w:val="39"/>
    <w:rsid w:val="00D457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A43A5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507E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46065-BD31-48CD-848D-3CA785339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421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Rogoyska</dc:creator>
  <cp:lastModifiedBy>Nowak Andżelika</cp:lastModifiedBy>
  <cp:revision>11</cp:revision>
  <cp:lastPrinted>2025-08-04T06:55:00Z</cp:lastPrinted>
  <dcterms:created xsi:type="dcterms:W3CDTF">2025-08-01T06:29:00Z</dcterms:created>
  <dcterms:modified xsi:type="dcterms:W3CDTF">2025-08-14T06:32:00Z</dcterms:modified>
</cp:coreProperties>
</file>